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BF" w:rsidRPr="004F7984" w:rsidRDefault="001140BF" w:rsidP="004F798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Výzva ředitele Státního fondu kinematografie</w:t>
      </w:r>
    </w:p>
    <w:p w:rsidR="001140BF" w:rsidRDefault="001140BF" w:rsidP="009A4F36">
      <w:pPr>
        <w:jc w:val="both"/>
        <w:rPr>
          <w:rFonts w:ascii="Calibri" w:hAnsi="Calibri"/>
          <w:sz w:val="20"/>
          <w:szCs w:val="20"/>
        </w:rPr>
      </w:pPr>
    </w:p>
    <w:p w:rsidR="001140BF" w:rsidRPr="00E610EC" w:rsidRDefault="001140BF" w:rsidP="009A4F36">
      <w:pPr>
        <w:jc w:val="both"/>
        <w:rPr>
          <w:rFonts w:ascii="Calibri" w:hAnsi="Calibri" w:cs="Calibri"/>
          <w:sz w:val="18"/>
          <w:szCs w:val="18"/>
        </w:rPr>
      </w:pPr>
      <w:r w:rsidRPr="00E610EC">
        <w:rPr>
          <w:rFonts w:ascii="Calibri" w:hAnsi="Calibri" w:cs="Calibri"/>
          <w:sz w:val="18"/>
          <w:szCs w:val="18"/>
        </w:rPr>
        <w:t xml:space="preserve">V souladu se zákonem č. 496/2012  Sb., o audiovizuálních dílech a podpoře kinematografie a o změně některých zákonů (dále jen „zákon“) a se Statutem Státního fondu kinematografie (dále jen „Statut“) vyzývá tímto ředitel Státního fondu kinematografie (dále jen „Fond“) zájemce o filmové pobídky k podávání žádostí o registraci projektů. </w:t>
      </w:r>
    </w:p>
    <w:p w:rsidR="001140BF" w:rsidRPr="00E610EC" w:rsidRDefault="001140BF" w:rsidP="009A4F36">
      <w:pPr>
        <w:jc w:val="both"/>
        <w:rPr>
          <w:rFonts w:ascii="Calibri" w:hAnsi="Calibri" w:cs="Calibri"/>
          <w:sz w:val="18"/>
          <w:szCs w:val="18"/>
        </w:rPr>
      </w:pPr>
    </w:p>
    <w:p w:rsidR="001140BF" w:rsidRPr="00E610EC" w:rsidRDefault="001140BF" w:rsidP="009A4F36">
      <w:pPr>
        <w:jc w:val="both"/>
        <w:rPr>
          <w:rFonts w:ascii="Calibri" w:hAnsi="Calibri" w:cs="Calibri"/>
          <w:sz w:val="18"/>
          <w:szCs w:val="18"/>
        </w:rPr>
      </w:pPr>
      <w:r w:rsidRPr="00E610EC">
        <w:rPr>
          <w:rFonts w:ascii="Calibri" w:hAnsi="Calibri" w:cs="Calibri"/>
          <w:sz w:val="18"/>
          <w:szCs w:val="18"/>
        </w:rPr>
        <w:t>Pro podávání žádostí o registraci projektů ředitel Fondu určuje registrační období o</w:t>
      </w:r>
      <w:r w:rsidRPr="00032F09">
        <w:rPr>
          <w:rFonts w:ascii="Calibri" w:hAnsi="Calibri" w:cs="Calibri"/>
          <w:b/>
          <w:sz w:val="18"/>
          <w:szCs w:val="18"/>
        </w:rPr>
        <w:t>d 28.2.2013/ 15:00 hodin do 22.3.2013/ 13:00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 w:rsidRPr="00032F09">
        <w:rPr>
          <w:rFonts w:ascii="Calibri" w:hAnsi="Calibri" w:cs="Calibri"/>
          <w:b/>
          <w:sz w:val="18"/>
          <w:szCs w:val="18"/>
        </w:rPr>
        <w:t>hodin</w:t>
      </w:r>
      <w:r w:rsidRPr="00E610EC">
        <w:rPr>
          <w:rFonts w:ascii="Calibri" w:hAnsi="Calibri" w:cs="Calibri"/>
          <w:sz w:val="18"/>
          <w:szCs w:val="18"/>
        </w:rPr>
        <w:t>. Žádosti o registraci projektů doručené Fondu v tomto registračním období bude posuzovat Komise na svém jednání, které se uskuteční v období 25.-29.3.2013 a v návaznosti na vydaná osvědčení o registraci projektů bude poté možno podávat žádosti o evidenci projektů. Žádosti o registraci projektů doručené Fondu po skončení uvedeného registračního období se v souladu se Statutem považují za doručené prvním dnem následujícího registračního období, jak bude ředitelem Fondu vyhlášeno.</w:t>
      </w:r>
    </w:p>
    <w:p w:rsidR="001140BF" w:rsidRPr="00E610EC" w:rsidRDefault="001140BF" w:rsidP="009A4F36">
      <w:pPr>
        <w:jc w:val="both"/>
        <w:rPr>
          <w:rFonts w:ascii="Calibri" w:hAnsi="Calibri" w:cs="Calibri"/>
          <w:sz w:val="18"/>
          <w:szCs w:val="18"/>
        </w:rPr>
      </w:pPr>
    </w:p>
    <w:p w:rsidR="001140BF" w:rsidRPr="00E610EC" w:rsidRDefault="001140BF" w:rsidP="009A4F36">
      <w:pPr>
        <w:jc w:val="both"/>
        <w:rPr>
          <w:rFonts w:ascii="Calibri" w:hAnsi="Calibri" w:cs="Calibri"/>
          <w:sz w:val="18"/>
          <w:szCs w:val="18"/>
        </w:rPr>
      </w:pPr>
      <w:r w:rsidRPr="00E610EC">
        <w:rPr>
          <w:rFonts w:ascii="Calibri" w:hAnsi="Calibri" w:cs="Calibri"/>
          <w:sz w:val="18"/>
          <w:szCs w:val="18"/>
        </w:rPr>
        <w:t>Žádosti o registraci je možno Fondu doručovat:</w:t>
      </w:r>
    </w:p>
    <w:p w:rsidR="001140BF" w:rsidRPr="00E610EC" w:rsidRDefault="001140BF" w:rsidP="00E610EC">
      <w:pPr>
        <w:numPr>
          <w:ilvl w:val="0"/>
          <w:numId w:val="20"/>
        </w:numPr>
        <w:jc w:val="both"/>
        <w:rPr>
          <w:rFonts w:ascii="Calibri" w:hAnsi="Calibri" w:cs="Calibri"/>
          <w:sz w:val="18"/>
          <w:szCs w:val="18"/>
        </w:rPr>
      </w:pPr>
      <w:r w:rsidRPr="00E610EC">
        <w:rPr>
          <w:rFonts w:ascii="Calibri" w:hAnsi="Calibri" w:cs="Calibri"/>
          <w:sz w:val="18"/>
          <w:szCs w:val="18"/>
        </w:rPr>
        <w:t>poštou na adresu Fondu: Státní fond kinematografie, Veletržní palác, Dukelských hrdinů 47, 170 00 Praha 7, přičemž žádost musí být pro zachování registračního období Fondu doručena provozovatelem poštovních služeb nejpozději 22.3.2013, nebo</w:t>
      </w:r>
    </w:p>
    <w:p w:rsidR="001140BF" w:rsidRPr="00C85075" w:rsidRDefault="001140BF" w:rsidP="00E610EC">
      <w:pPr>
        <w:numPr>
          <w:ilvl w:val="0"/>
          <w:numId w:val="20"/>
        </w:numPr>
        <w:jc w:val="both"/>
        <w:rPr>
          <w:rFonts w:ascii="Calibri" w:hAnsi="Calibri" w:cs="Calibri"/>
          <w:sz w:val="18"/>
          <w:szCs w:val="18"/>
        </w:rPr>
      </w:pPr>
      <w:r w:rsidRPr="00E610EC">
        <w:rPr>
          <w:rFonts w:ascii="Calibri" w:hAnsi="Calibri" w:cs="Calibri"/>
          <w:sz w:val="18"/>
          <w:szCs w:val="18"/>
        </w:rPr>
        <w:t xml:space="preserve">osobně na sekretariát Fondu na adrese </w:t>
      </w:r>
      <w:r>
        <w:rPr>
          <w:rFonts w:ascii="Calibri" w:hAnsi="Calibri" w:cs="Calibri"/>
          <w:sz w:val="18"/>
          <w:szCs w:val="18"/>
        </w:rPr>
        <w:t xml:space="preserve">Ministerstva kultury, </w:t>
      </w:r>
      <w:r w:rsidRPr="00032F09">
        <w:rPr>
          <w:rFonts w:ascii="Calibri" w:hAnsi="Calibri" w:cs="Calibri"/>
          <w:sz w:val="18"/>
          <w:szCs w:val="18"/>
        </w:rPr>
        <w:t xml:space="preserve">Milady Horákové </w:t>
      </w:r>
      <w:r w:rsidRPr="00032F09">
        <w:rPr>
          <w:rFonts w:ascii="Calibri" w:hAnsi="Calibri"/>
          <w:sz w:val="18"/>
          <w:szCs w:val="18"/>
        </w:rPr>
        <w:t>139, 160 41, Praha 6 dne 28.2.2013 do 17:00 a dne 1.3.2013 od 9:00 do 15:00 hodin;</w:t>
      </w:r>
    </w:p>
    <w:p w:rsidR="001140BF" w:rsidRDefault="001140BF" w:rsidP="00C85075">
      <w:pPr>
        <w:numPr>
          <w:ilvl w:val="0"/>
          <w:numId w:val="20"/>
        </w:numPr>
        <w:jc w:val="both"/>
        <w:rPr>
          <w:rFonts w:ascii="Calibri" w:hAnsi="Calibri" w:cs="Calibri"/>
          <w:sz w:val="18"/>
          <w:szCs w:val="18"/>
        </w:rPr>
      </w:pPr>
      <w:r w:rsidRPr="00E610EC">
        <w:rPr>
          <w:rFonts w:ascii="Calibri" w:hAnsi="Calibri" w:cs="Calibri"/>
          <w:sz w:val="18"/>
          <w:szCs w:val="18"/>
        </w:rPr>
        <w:t>osobně na sekretariát Fondu na adrese</w:t>
      </w:r>
      <w:r>
        <w:rPr>
          <w:rFonts w:ascii="Calibri" w:hAnsi="Calibri" w:cs="Calibri"/>
          <w:sz w:val="18"/>
          <w:szCs w:val="18"/>
        </w:rPr>
        <w:t xml:space="preserve"> </w:t>
      </w:r>
      <w:r w:rsidRPr="00E610EC">
        <w:rPr>
          <w:rFonts w:ascii="Calibri" w:hAnsi="Calibri" w:cs="Calibri"/>
          <w:sz w:val="18"/>
          <w:szCs w:val="18"/>
        </w:rPr>
        <w:t>uvedené v písm. a)</w:t>
      </w:r>
      <w:r>
        <w:rPr>
          <w:rFonts w:ascii="Calibri" w:hAnsi="Calibri" w:cs="Calibri"/>
          <w:sz w:val="18"/>
          <w:szCs w:val="18"/>
        </w:rPr>
        <w:t>, počínaje 6.3.2013</w:t>
      </w:r>
      <w:r w:rsidRPr="00E610EC">
        <w:rPr>
          <w:rFonts w:ascii="Calibri" w:hAnsi="Calibri" w:cs="Calibri"/>
          <w:sz w:val="18"/>
          <w:szCs w:val="18"/>
        </w:rPr>
        <w:t xml:space="preserve"> v pracovních dnech v úředních hodinách 9:00 – 15:00 hodin, přičemž žádost musí být pro zachování registračního období Fondu doručena nejpozději 22.3.2013 ve 13:00 hodin.</w:t>
      </w:r>
    </w:p>
    <w:p w:rsidR="001140BF" w:rsidRDefault="001140BF" w:rsidP="00C85075">
      <w:pPr>
        <w:tabs>
          <w:tab w:val="left" w:pos="0"/>
        </w:tabs>
        <w:jc w:val="both"/>
        <w:rPr>
          <w:rFonts w:ascii="Calibri" w:hAnsi="Calibri" w:cs="Calibri"/>
          <w:sz w:val="18"/>
          <w:szCs w:val="18"/>
        </w:rPr>
      </w:pPr>
    </w:p>
    <w:p w:rsidR="001140BF" w:rsidRPr="00C85075" w:rsidRDefault="001140BF" w:rsidP="00C85075">
      <w:pPr>
        <w:tabs>
          <w:tab w:val="left" w:pos="0"/>
        </w:tabs>
        <w:jc w:val="both"/>
        <w:rPr>
          <w:rFonts w:ascii="Calibri" w:hAnsi="Calibri" w:cs="Calibri"/>
          <w:sz w:val="18"/>
          <w:szCs w:val="18"/>
        </w:rPr>
      </w:pPr>
      <w:r w:rsidRPr="00C85075">
        <w:rPr>
          <w:rFonts w:ascii="Calibri" w:hAnsi="Calibri" w:cs="Calibri"/>
          <w:sz w:val="18"/>
          <w:szCs w:val="18"/>
        </w:rPr>
        <w:t>Ve dnech 4.3. a 5.3.2013 je z důvodu stěhování Fondu vyloučeno osobní doručení.</w:t>
      </w:r>
    </w:p>
    <w:p w:rsidR="001140BF" w:rsidRPr="00E610EC" w:rsidRDefault="001140BF" w:rsidP="009A4F36">
      <w:pPr>
        <w:jc w:val="both"/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1140BF" w:rsidRPr="00E610EC" w:rsidRDefault="001140BF" w:rsidP="009A4F36">
      <w:pPr>
        <w:jc w:val="both"/>
        <w:rPr>
          <w:rFonts w:ascii="Calibri" w:hAnsi="Calibri" w:cs="Calibri"/>
          <w:sz w:val="18"/>
          <w:szCs w:val="18"/>
        </w:rPr>
      </w:pPr>
      <w:r w:rsidRPr="00E610EC">
        <w:rPr>
          <w:rFonts w:ascii="Calibri" w:hAnsi="Calibri" w:cs="Calibri"/>
          <w:sz w:val="18"/>
          <w:szCs w:val="18"/>
        </w:rPr>
        <w:t>V souladu se Statutem se v případě projektů registrovaných v prvním registračním období po přijetí Statutu považují za uznatelné náklady vynaložené od 1.1.2013 bez ohledu na datum doručení žádosti o registraci projektu Fondu. Ostatní podmínky uznatelnosti nákladů dle Zákona a Statutu nejsou dotčeny.</w:t>
      </w:r>
    </w:p>
    <w:p w:rsidR="001140BF" w:rsidRPr="00E610EC" w:rsidRDefault="001140BF" w:rsidP="009A4F36">
      <w:pPr>
        <w:jc w:val="both"/>
        <w:rPr>
          <w:rFonts w:ascii="Calibri" w:hAnsi="Calibri" w:cs="Calibri"/>
          <w:sz w:val="18"/>
          <w:szCs w:val="18"/>
        </w:rPr>
      </w:pPr>
    </w:p>
    <w:p w:rsidR="001140BF" w:rsidRPr="00E610EC" w:rsidRDefault="001140BF" w:rsidP="009A4F36">
      <w:pPr>
        <w:jc w:val="both"/>
        <w:rPr>
          <w:rFonts w:ascii="Calibri" w:hAnsi="Calibri" w:cs="Calibri"/>
          <w:sz w:val="18"/>
          <w:szCs w:val="18"/>
        </w:rPr>
      </w:pPr>
      <w:r w:rsidRPr="005E3900">
        <w:rPr>
          <w:rFonts w:ascii="Calibri" w:hAnsi="Calibri" w:cs="Calibri"/>
          <w:sz w:val="18"/>
          <w:szCs w:val="18"/>
          <w:lang w:val="pl-PL"/>
        </w:rPr>
        <w:t>Fond je od 1.1.2013 poskytovatelem pobídek</w:t>
      </w:r>
      <w:r w:rsidRPr="00E610EC">
        <w:rPr>
          <w:rFonts w:ascii="Calibri" w:hAnsi="Calibri" w:cs="Calibri"/>
          <w:sz w:val="18"/>
          <w:szCs w:val="18"/>
          <w:lang w:val="pl-PL"/>
        </w:rPr>
        <w:t xml:space="preserve">, přičemž z prostředků určených na pobídky budou poskytovány pobídky žadatelům ve vztahu k nově registrovaným projektům, jakož i projektům registrovaným již v minulosti podle </w:t>
      </w:r>
      <w:r w:rsidRPr="00E610EC">
        <w:rPr>
          <w:rFonts w:ascii="Calibri" w:hAnsi="Calibri" w:cs="Calibri"/>
          <w:sz w:val="18"/>
          <w:szCs w:val="18"/>
        </w:rPr>
        <w:t>Programu podpory filmového průmyslu (dále jen „pokračující projekty“), pokud žadatelé doručili Fondu nejpozději do 18.1.2013 žádost o evidenci projektu v souladu s předchozí výzvou Fondu a v souladu s čl. 2.10 Statutu.</w:t>
      </w:r>
    </w:p>
    <w:p w:rsidR="001140BF" w:rsidRPr="00E610EC" w:rsidRDefault="001140BF" w:rsidP="009A4F36">
      <w:pPr>
        <w:jc w:val="both"/>
        <w:rPr>
          <w:rFonts w:ascii="Calibri" w:hAnsi="Calibri" w:cs="Calibri"/>
          <w:sz w:val="18"/>
          <w:szCs w:val="18"/>
        </w:rPr>
      </w:pPr>
    </w:p>
    <w:p w:rsidR="001140BF" w:rsidRPr="005E3900" w:rsidRDefault="001140BF" w:rsidP="009A4F36">
      <w:pPr>
        <w:jc w:val="both"/>
        <w:rPr>
          <w:rFonts w:ascii="Calibri" w:hAnsi="Calibri" w:cs="Calibri"/>
          <w:sz w:val="18"/>
          <w:szCs w:val="18"/>
          <w:lang w:val="pl-PL"/>
        </w:rPr>
      </w:pPr>
      <w:r w:rsidRPr="00E610EC">
        <w:rPr>
          <w:rFonts w:ascii="Calibri" w:hAnsi="Calibri" w:cs="Calibri"/>
          <w:sz w:val="18"/>
          <w:szCs w:val="18"/>
          <w:lang w:val="pl-PL"/>
        </w:rPr>
        <w:t>Výše disponibilních prostředků poskytnutých Fondu je XXX Kč, částka odpovídající dotaci ze státního rozpočtu na filmové pobídky. Z této části již bylo pokračujícím projektům na základě vydaných osvědčení o evidenci alokováno XXX Kč.</w:t>
      </w:r>
    </w:p>
    <w:p w:rsidR="001140BF" w:rsidRPr="00E610EC" w:rsidRDefault="001140BF" w:rsidP="009A4F36">
      <w:pPr>
        <w:jc w:val="both"/>
        <w:rPr>
          <w:rFonts w:ascii="Calibri" w:hAnsi="Calibri" w:cs="Calibri"/>
          <w:sz w:val="18"/>
          <w:szCs w:val="18"/>
        </w:rPr>
      </w:pPr>
    </w:p>
    <w:p w:rsidR="001140BF" w:rsidRDefault="001140BF" w:rsidP="001156C2">
      <w:pPr>
        <w:jc w:val="both"/>
        <w:rPr>
          <w:rFonts w:ascii="Calibri" w:hAnsi="Calibri" w:cs="Calibri"/>
          <w:sz w:val="18"/>
          <w:szCs w:val="18"/>
        </w:rPr>
      </w:pPr>
      <w:r w:rsidRPr="00E610EC">
        <w:rPr>
          <w:rFonts w:ascii="Calibri" w:hAnsi="Calibri" w:cs="Calibri"/>
          <w:sz w:val="18"/>
          <w:szCs w:val="18"/>
        </w:rPr>
        <w:t xml:space="preserve">Žádost o registraci pobídkového projektu musí být podána Fondu v písemné podobě na formuláři tvořícím </w:t>
      </w:r>
      <w:r w:rsidRPr="00E610EC">
        <w:rPr>
          <w:rFonts w:ascii="Calibri" w:hAnsi="Calibri" w:cs="Calibri"/>
          <w:b/>
          <w:sz w:val="18"/>
          <w:szCs w:val="18"/>
          <w:u w:val="single"/>
        </w:rPr>
        <w:t>přílohu č. 1</w:t>
      </w:r>
      <w:r w:rsidRPr="00E610EC">
        <w:rPr>
          <w:rFonts w:ascii="Calibri" w:hAnsi="Calibri" w:cs="Calibri"/>
          <w:sz w:val="18"/>
          <w:szCs w:val="18"/>
        </w:rPr>
        <w:t xml:space="preserve"> Statutu a musí k ní být přiloženy tyto přílohy:</w:t>
      </w:r>
    </w:p>
    <w:p w:rsidR="001140BF" w:rsidRPr="00E610EC" w:rsidRDefault="001140BF" w:rsidP="001156C2">
      <w:pPr>
        <w:jc w:val="both"/>
        <w:rPr>
          <w:rFonts w:ascii="Calibri" w:hAnsi="Calibri" w:cs="Calibri"/>
          <w:b/>
          <w:sz w:val="18"/>
          <w:szCs w:val="18"/>
        </w:rPr>
      </w:pPr>
    </w:p>
    <w:p w:rsidR="001140BF" w:rsidRPr="00E610EC" w:rsidRDefault="001140BF" w:rsidP="00032F09">
      <w:pPr>
        <w:numPr>
          <w:ilvl w:val="0"/>
          <w:numId w:val="9"/>
        </w:numPr>
        <w:jc w:val="both"/>
        <w:rPr>
          <w:rFonts w:ascii="Calibri" w:hAnsi="Calibri"/>
          <w:sz w:val="18"/>
          <w:szCs w:val="18"/>
        </w:rPr>
      </w:pPr>
      <w:r w:rsidRPr="00E610EC">
        <w:rPr>
          <w:rFonts w:ascii="Calibri" w:hAnsi="Calibri"/>
          <w:sz w:val="18"/>
          <w:szCs w:val="18"/>
        </w:rPr>
        <w:t>vyplněný kulturní test, včetně odůvodnění jednotlivých kritérií a podrobného uvedení podkladů pro hodnocení jednotlivých kritérií (</w:t>
      </w:r>
      <w:r w:rsidRPr="00E610EC">
        <w:rPr>
          <w:rFonts w:ascii="Calibri" w:hAnsi="Calibri"/>
          <w:b/>
          <w:sz w:val="18"/>
          <w:szCs w:val="18"/>
          <w:u w:val="single"/>
        </w:rPr>
        <w:t>příloha č. 2</w:t>
      </w:r>
      <w:r w:rsidRPr="00E610EC">
        <w:rPr>
          <w:rFonts w:ascii="Calibri" w:hAnsi="Calibri"/>
          <w:sz w:val="18"/>
          <w:szCs w:val="18"/>
        </w:rPr>
        <w:t xml:space="preserve"> Statutu);</w:t>
      </w:r>
    </w:p>
    <w:p w:rsidR="001140BF" w:rsidRPr="00E610EC" w:rsidRDefault="001140BF" w:rsidP="00032F09">
      <w:pPr>
        <w:numPr>
          <w:ilvl w:val="0"/>
          <w:numId w:val="9"/>
        </w:numPr>
        <w:jc w:val="both"/>
        <w:rPr>
          <w:rFonts w:ascii="Calibri" w:hAnsi="Calibri"/>
          <w:sz w:val="18"/>
          <w:szCs w:val="18"/>
        </w:rPr>
      </w:pPr>
      <w:r w:rsidRPr="00E610EC">
        <w:rPr>
          <w:rFonts w:ascii="Calibri" w:hAnsi="Calibri"/>
          <w:sz w:val="18"/>
          <w:szCs w:val="18"/>
        </w:rPr>
        <w:t>scénář audiovizuálního díla v tištěné podobě a současně jako samostatný dokument synopse nebo treatment audiovizuálního díla o rozsahu cca tří stran; je-li projektem seriál o více dílech ve smyslu §42 odst. 1 písm. b) bod 4 zákona, postačí scénář a synopse jednoho dílu a u ostatních dílů pouze synopse;</w:t>
      </w:r>
    </w:p>
    <w:p w:rsidR="001140BF" w:rsidRPr="00E610EC" w:rsidRDefault="001140BF" w:rsidP="00032F09">
      <w:pPr>
        <w:numPr>
          <w:ilvl w:val="0"/>
          <w:numId w:val="9"/>
        </w:numPr>
        <w:jc w:val="both"/>
        <w:rPr>
          <w:rFonts w:ascii="Calibri" w:hAnsi="Calibri"/>
          <w:sz w:val="18"/>
          <w:szCs w:val="18"/>
        </w:rPr>
      </w:pPr>
      <w:r w:rsidRPr="00E610EC">
        <w:rPr>
          <w:rFonts w:ascii="Calibri" w:hAnsi="Calibri"/>
          <w:sz w:val="18"/>
          <w:szCs w:val="18"/>
        </w:rPr>
        <w:t>čestné prohlášení k žádosti o registraci projektu (</w:t>
      </w:r>
      <w:r w:rsidRPr="00E610EC">
        <w:rPr>
          <w:rFonts w:ascii="Calibri" w:hAnsi="Calibri"/>
          <w:b/>
          <w:sz w:val="18"/>
          <w:szCs w:val="18"/>
          <w:u w:val="single"/>
        </w:rPr>
        <w:t>příloha č. 3</w:t>
      </w:r>
      <w:r w:rsidRPr="00E610EC">
        <w:rPr>
          <w:rFonts w:ascii="Calibri" w:hAnsi="Calibri"/>
          <w:sz w:val="18"/>
          <w:szCs w:val="18"/>
        </w:rPr>
        <w:t xml:space="preserve"> Statutu) s úředně ověřeným podpisem osoby nebo osob, které jsou oprávněny jednat jménem žadatele; podepisuje-li čestné prohlášení zástupce žadatele, musí být jeho podpis ověřen a musí být přiložena písemná plná moc s úředně ověřeným podpisem osoby nebo osob oprávněných jednat jménem žadatele jakožto zmocnitele;</w:t>
      </w:r>
    </w:p>
    <w:p w:rsidR="001140BF" w:rsidRPr="00E610EC" w:rsidRDefault="001140BF" w:rsidP="00032F09">
      <w:pPr>
        <w:numPr>
          <w:ilvl w:val="0"/>
          <w:numId w:val="9"/>
        </w:numPr>
        <w:jc w:val="both"/>
        <w:rPr>
          <w:rFonts w:ascii="Calibri" w:hAnsi="Calibri"/>
          <w:sz w:val="18"/>
          <w:szCs w:val="18"/>
        </w:rPr>
      </w:pPr>
      <w:r w:rsidRPr="00E610EC">
        <w:rPr>
          <w:rFonts w:ascii="Calibri" w:hAnsi="Calibri"/>
          <w:sz w:val="18"/>
          <w:szCs w:val="18"/>
        </w:rPr>
        <w:t>potvrzení o zaplacení správního poplatku v souladu se zákonem č. 634/2004. Sb. o správních poplatcích, ve znění pozdějších předpisů (část IV přílohy zákona č. 634/2004. Sb., položka 67a); potvrzením se rozumí kopie platebního příkazu vyhotoveného v listinné podobě a potvrzeného bankou, potvrzení banky o složení platby v hotovosti na účet Fondu, potvrzení o platbě vygenerované elektronickou bankovní aplikací nebo kopie ústřižku složenky;</w:t>
      </w:r>
    </w:p>
    <w:p w:rsidR="001140BF" w:rsidRPr="00E610EC" w:rsidRDefault="001140BF" w:rsidP="00032F09">
      <w:pPr>
        <w:numPr>
          <w:ilvl w:val="0"/>
          <w:numId w:val="9"/>
        </w:numPr>
        <w:jc w:val="both"/>
        <w:rPr>
          <w:rFonts w:ascii="Calibri" w:hAnsi="Calibri"/>
          <w:sz w:val="18"/>
          <w:szCs w:val="18"/>
        </w:rPr>
      </w:pPr>
      <w:r w:rsidRPr="00E610EC">
        <w:rPr>
          <w:rFonts w:ascii="Calibri" w:hAnsi="Calibri"/>
          <w:sz w:val="18"/>
          <w:szCs w:val="18"/>
        </w:rPr>
        <w:t>nosič CD nebo DVD obsahující přílohy dle písm. a) a b) v datové podobě, ve formátu pdf.</w:t>
      </w:r>
    </w:p>
    <w:p w:rsidR="001140BF" w:rsidRPr="00E610EC" w:rsidRDefault="001140BF" w:rsidP="008643A0">
      <w:pPr>
        <w:jc w:val="both"/>
        <w:rPr>
          <w:rFonts w:ascii="Calibri" w:hAnsi="Calibri"/>
          <w:sz w:val="18"/>
          <w:szCs w:val="18"/>
        </w:rPr>
      </w:pPr>
    </w:p>
    <w:p w:rsidR="001140BF" w:rsidRPr="00E610EC" w:rsidRDefault="001140BF" w:rsidP="009A4F36">
      <w:pPr>
        <w:jc w:val="both"/>
        <w:rPr>
          <w:rFonts w:ascii="Calibri" w:hAnsi="Calibri"/>
          <w:sz w:val="18"/>
          <w:szCs w:val="18"/>
        </w:rPr>
      </w:pPr>
      <w:r w:rsidRPr="00E610EC">
        <w:rPr>
          <w:rFonts w:ascii="Calibri" w:hAnsi="Calibri"/>
          <w:sz w:val="18"/>
          <w:szCs w:val="18"/>
        </w:rPr>
        <w:t xml:space="preserve">Správní poplatek dle bodu 4) činí </w:t>
      </w:r>
      <w:r w:rsidRPr="00032F09">
        <w:rPr>
          <w:rFonts w:ascii="Calibri" w:hAnsi="Calibri"/>
          <w:b/>
          <w:sz w:val="18"/>
          <w:szCs w:val="18"/>
        </w:rPr>
        <w:t xml:space="preserve">30.000 Kč </w:t>
      </w:r>
      <w:r w:rsidRPr="00E610EC">
        <w:rPr>
          <w:rFonts w:ascii="Calibri" w:hAnsi="Calibri"/>
          <w:sz w:val="18"/>
          <w:szCs w:val="18"/>
        </w:rPr>
        <w:t>a je splatný převodem na účet Fondu č.</w:t>
      </w:r>
      <w:r>
        <w:rPr>
          <w:rFonts w:ascii="Calibri" w:hAnsi="Calibri"/>
          <w:sz w:val="18"/>
          <w:szCs w:val="18"/>
        </w:rPr>
        <w:t xml:space="preserve"> </w:t>
      </w:r>
      <w:r w:rsidRPr="00032F09">
        <w:rPr>
          <w:rFonts w:ascii="Calibri" w:hAnsi="Calibri"/>
          <w:b/>
          <w:sz w:val="18"/>
          <w:szCs w:val="18"/>
        </w:rPr>
        <w:t>29720001/0710</w:t>
      </w:r>
      <w:r w:rsidRPr="00E610EC">
        <w:rPr>
          <w:rFonts w:ascii="Calibri" w:hAnsi="Calibri"/>
          <w:sz w:val="18"/>
          <w:szCs w:val="18"/>
        </w:rPr>
        <w:t xml:space="preserve"> vedený u České národní banky, variabilním číslem je identifikační číslo (IČ) žadatele. Podává-li žadatel více žádostí o registraci současně, uvede při platbě správního poplatku do zprávy pro příjemce platby název projektu</w:t>
      </w:r>
      <w:r>
        <w:rPr>
          <w:rFonts w:ascii="Calibri" w:hAnsi="Calibri"/>
          <w:sz w:val="18"/>
          <w:szCs w:val="18"/>
        </w:rPr>
        <w:t>, což může učinit i v případě podání jen jedné žádosti</w:t>
      </w:r>
      <w:r w:rsidRPr="00E610EC">
        <w:rPr>
          <w:rFonts w:ascii="Calibri" w:hAnsi="Calibri"/>
          <w:sz w:val="18"/>
          <w:szCs w:val="18"/>
        </w:rPr>
        <w:t>.</w:t>
      </w:r>
    </w:p>
    <w:p w:rsidR="001140BF" w:rsidRPr="00E610EC" w:rsidRDefault="001140BF" w:rsidP="009A4F36">
      <w:pPr>
        <w:jc w:val="both"/>
        <w:rPr>
          <w:rFonts w:ascii="Calibri" w:hAnsi="Calibri"/>
          <w:sz w:val="18"/>
          <w:szCs w:val="18"/>
        </w:rPr>
      </w:pPr>
    </w:p>
    <w:p w:rsidR="001140BF" w:rsidRPr="00E610EC" w:rsidRDefault="001140BF" w:rsidP="009A4F36">
      <w:pPr>
        <w:jc w:val="both"/>
        <w:rPr>
          <w:rFonts w:ascii="Calibri" w:hAnsi="Calibri"/>
          <w:sz w:val="18"/>
          <w:szCs w:val="18"/>
        </w:rPr>
      </w:pPr>
      <w:r w:rsidRPr="00E610EC">
        <w:rPr>
          <w:rFonts w:ascii="Calibri" w:hAnsi="Calibri"/>
          <w:sz w:val="18"/>
          <w:szCs w:val="18"/>
        </w:rPr>
        <w:t>Všem zájemcům o pobídky doporučuje ředitel Fondu k prostudování Zákon (zejména ustanovení §42 – 52) a Statut Fondu.</w:t>
      </w:r>
    </w:p>
    <w:sectPr w:rsidR="001140BF" w:rsidRPr="00E610EC" w:rsidSect="001E35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0BF" w:rsidRDefault="001140BF" w:rsidP="003844CA">
      <w:r>
        <w:separator/>
      </w:r>
    </w:p>
  </w:endnote>
  <w:endnote w:type="continuationSeparator" w:id="1">
    <w:p w:rsidR="001140BF" w:rsidRDefault="001140BF" w:rsidP="00384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0BF" w:rsidRPr="00597A91" w:rsidRDefault="001140BF">
    <w:pPr>
      <w:pStyle w:val="Footer"/>
      <w:jc w:val="center"/>
      <w:rPr>
        <w:rFonts w:ascii="Calibri" w:hAnsi="Calibri"/>
      </w:rPr>
    </w:pPr>
  </w:p>
  <w:p w:rsidR="001140BF" w:rsidRDefault="001140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0BF" w:rsidRDefault="001140BF" w:rsidP="003844CA">
      <w:r>
        <w:separator/>
      </w:r>
    </w:p>
  </w:footnote>
  <w:footnote w:type="continuationSeparator" w:id="1">
    <w:p w:rsidR="001140BF" w:rsidRDefault="001140BF" w:rsidP="003844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73A"/>
    <w:multiLevelType w:val="multilevel"/>
    <w:tmpl w:val="AC526E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826479C"/>
    <w:multiLevelType w:val="multilevel"/>
    <w:tmpl w:val="292AA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DFE7167"/>
    <w:multiLevelType w:val="multilevel"/>
    <w:tmpl w:val="7C4A91C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0FDE79A9"/>
    <w:multiLevelType w:val="multilevel"/>
    <w:tmpl w:val="292AA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03329FA"/>
    <w:multiLevelType w:val="multilevel"/>
    <w:tmpl w:val="292AA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11330CD6"/>
    <w:multiLevelType w:val="multilevel"/>
    <w:tmpl w:val="292AA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123D5637"/>
    <w:multiLevelType w:val="multilevel"/>
    <w:tmpl w:val="292AA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1DA6308D"/>
    <w:multiLevelType w:val="hybridMultilevel"/>
    <w:tmpl w:val="8952ACCE"/>
    <w:lvl w:ilvl="0" w:tplc="25E8A20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F401E0C"/>
    <w:multiLevelType w:val="multilevel"/>
    <w:tmpl w:val="12F23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21527A36"/>
    <w:multiLevelType w:val="multilevel"/>
    <w:tmpl w:val="292AA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23D67238"/>
    <w:multiLevelType w:val="multilevel"/>
    <w:tmpl w:val="4F3E4DF4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24644286"/>
    <w:multiLevelType w:val="multilevel"/>
    <w:tmpl w:val="C592F6AA"/>
    <w:lvl w:ilvl="0">
      <w:start w:val="2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2">
    <w:nsid w:val="2C4748AD"/>
    <w:multiLevelType w:val="multilevel"/>
    <w:tmpl w:val="AC526E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3399311F"/>
    <w:multiLevelType w:val="hybridMultilevel"/>
    <w:tmpl w:val="88FCD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8F2827"/>
    <w:multiLevelType w:val="hybridMultilevel"/>
    <w:tmpl w:val="10F01DB2"/>
    <w:lvl w:ilvl="0" w:tplc="387411C0">
      <w:start w:val="1"/>
      <w:numFmt w:val="lowerLetter"/>
      <w:lvlText w:val="%1)"/>
      <w:lvlJc w:val="left"/>
      <w:pPr>
        <w:tabs>
          <w:tab w:val="num" w:pos="-276"/>
        </w:tabs>
        <w:ind w:left="-2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9"/>
        </w:tabs>
        <w:ind w:left="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819"/>
        </w:tabs>
        <w:ind w:left="8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539"/>
        </w:tabs>
        <w:ind w:left="153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259"/>
        </w:tabs>
        <w:ind w:left="22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979"/>
        </w:tabs>
        <w:ind w:left="29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699"/>
        </w:tabs>
        <w:ind w:left="36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419"/>
        </w:tabs>
        <w:ind w:left="44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139"/>
        </w:tabs>
        <w:ind w:left="5139" w:hanging="180"/>
      </w:pPr>
      <w:rPr>
        <w:rFonts w:cs="Times New Roman"/>
      </w:rPr>
    </w:lvl>
  </w:abstractNum>
  <w:abstractNum w:abstractNumId="15">
    <w:nsid w:val="46C53AE6"/>
    <w:multiLevelType w:val="hybridMultilevel"/>
    <w:tmpl w:val="6D94212A"/>
    <w:lvl w:ilvl="0" w:tplc="B94E67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C41DA1"/>
    <w:multiLevelType w:val="multilevel"/>
    <w:tmpl w:val="B234246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55695FCD"/>
    <w:multiLevelType w:val="hybridMultilevel"/>
    <w:tmpl w:val="1542F6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3411D3"/>
    <w:multiLevelType w:val="multilevel"/>
    <w:tmpl w:val="DA0EF0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73665C76"/>
    <w:multiLevelType w:val="multilevel"/>
    <w:tmpl w:val="292AA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7A6A0050"/>
    <w:multiLevelType w:val="hybridMultilevel"/>
    <w:tmpl w:val="05BEB060"/>
    <w:lvl w:ilvl="0" w:tplc="AE06AD2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19"/>
  </w:num>
  <w:num w:numId="9">
    <w:abstractNumId w:val="10"/>
  </w:num>
  <w:num w:numId="10">
    <w:abstractNumId w:val="5"/>
  </w:num>
  <w:num w:numId="11">
    <w:abstractNumId w:val="11"/>
  </w:num>
  <w:num w:numId="12">
    <w:abstractNumId w:val="16"/>
  </w:num>
  <w:num w:numId="13">
    <w:abstractNumId w:val="2"/>
  </w:num>
  <w:num w:numId="14">
    <w:abstractNumId w:val="0"/>
  </w:num>
  <w:num w:numId="15">
    <w:abstractNumId w:val="6"/>
  </w:num>
  <w:num w:numId="16">
    <w:abstractNumId w:val="20"/>
  </w:num>
  <w:num w:numId="17">
    <w:abstractNumId w:val="17"/>
  </w:num>
  <w:num w:numId="18">
    <w:abstractNumId w:val="7"/>
  </w:num>
  <w:num w:numId="19">
    <w:abstractNumId w:val="18"/>
  </w:num>
  <w:num w:numId="20">
    <w:abstractNumId w:val="13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8C5"/>
    <w:rsid w:val="00032F09"/>
    <w:rsid w:val="0003540E"/>
    <w:rsid w:val="000370EC"/>
    <w:rsid w:val="0005386F"/>
    <w:rsid w:val="00064B00"/>
    <w:rsid w:val="000A3032"/>
    <w:rsid w:val="000D2B26"/>
    <w:rsid w:val="001140BF"/>
    <w:rsid w:val="00114F58"/>
    <w:rsid w:val="001156C2"/>
    <w:rsid w:val="00134F96"/>
    <w:rsid w:val="00140B3D"/>
    <w:rsid w:val="00147E52"/>
    <w:rsid w:val="001812A9"/>
    <w:rsid w:val="00195678"/>
    <w:rsid w:val="001E354D"/>
    <w:rsid w:val="00203681"/>
    <w:rsid w:val="00256C3E"/>
    <w:rsid w:val="002642C8"/>
    <w:rsid w:val="00270393"/>
    <w:rsid w:val="002C01BA"/>
    <w:rsid w:val="002C3FE1"/>
    <w:rsid w:val="002C554F"/>
    <w:rsid w:val="00301A5E"/>
    <w:rsid w:val="00310619"/>
    <w:rsid w:val="00322EE1"/>
    <w:rsid w:val="00323B98"/>
    <w:rsid w:val="003369A8"/>
    <w:rsid w:val="00340E87"/>
    <w:rsid w:val="00344A27"/>
    <w:rsid w:val="00365A98"/>
    <w:rsid w:val="003844CA"/>
    <w:rsid w:val="00397665"/>
    <w:rsid w:val="003B5F22"/>
    <w:rsid w:val="003C13C8"/>
    <w:rsid w:val="003C6996"/>
    <w:rsid w:val="003E7215"/>
    <w:rsid w:val="003F195D"/>
    <w:rsid w:val="00405809"/>
    <w:rsid w:val="00417852"/>
    <w:rsid w:val="00464B01"/>
    <w:rsid w:val="0048590F"/>
    <w:rsid w:val="00486C8F"/>
    <w:rsid w:val="004A034F"/>
    <w:rsid w:val="004A4ACD"/>
    <w:rsid w:val="004C791F"/>
    <w:rsid w:val="004D7379"/>
    <w:rsid w:val="004E5C2A"/>
    <w:rsid w:val="004F7984"/>
    <w:rsid w:val="00500D37"/>
    <w:rsid w:val="00514152"/>
    <w:rsid w:val="00527DDA"/>
    <w:rsid w:val="0056579F"/>
    <w:rsid w:val="00597A91"/>
    <w:rsid w:val="005A19E1"/>
    <w:rsid w:val="005B3CDC"/>
    <w:rsid w:val="005C4450"/>
    <w:rsid w:val="005D7512"/>
    <w:rsid w:val="005E3900"/>
    <w:rsid w:val="006057EE"/>
    <w:rsid w:val="00623212"/>
    <w:rsid w:val="00624A48"/>
    <w:rsid w:val="006427CB"/>
    <w:rsid w:val="0067371A"/>
    <w:rsid w:val="00685D29"/>
    <w:rsid w:val="00692610"/>
    <w:rsid w:val="00693417"/>
    <w:rsid w:val="006B4C28"/>
    <w:rsid w:val="006C4775"/>
    <w:rsid w:val="006E5849"/>
    <w:rsid w:val="00754A75"/>
    <w:rsid w:val="00772162"/>
    <w:rsid w:val="00777319"/>
    <w:rsid w:val="0078196F"/>
    <w:rsid w:val="007822AC"/>
    <w:rsid w:val="00786633"/>
    <w:rsid w:val="007A3E49"/>
    <w:rsid w:val="007C001A"/>
    <w:rsid w:val="007D1323"/>
    <w:rsid w:val="007D492F"/>
    <w:rsid w:val="0080004D"/>
    <w:rsid w:val="008037F9"/>
    <w:rsid w:val="008113BE"/>
    <w:rsid w:val="008128C5"/>
    <w:rsid w:val="0081751A"/>
    <w:rsid w:val="00826DAD"/>
    <w:rsid w:val="00834E8D"/>
    <w:rsid w:val="008372D5"/>
    <w:rsid w:val="00853A51"/>
    <w:rsid w:val="008643A0"/>
    <w:rsid w:val="008776A9"/>
    <w:rsid w:val="008A7F78"/>
    <w:rsid w:val="008C0236"/>
    <w:rsid w:val="008C4FE6"/>
    <w:rsid w:val="008C59F4"/>
    <w:rsid w:val="008D048C"/>
    <w:rsid w:val="00900393"/>
    <w:rsid w:val="00922FEA"/>
    <w:rsid w:val="00944C88"/>
    <w:rsid w:val="009515DA"/>
    <w:rsid w:val="00951A75"/>
    <w:rsid w:val="00954E93"/>
    <w:rsid w:val="0096628A"/>
    <w:rsid w:val="00966EC6"/>
    <w:rsid w:val="00976BE1"/>
    <w:rsid w:val="009A32C7"/>
    <w:rsid w:val="009A4F36"/>
    <w:rsid w:val="009B6874"/>
    <w:rsid w:val="009C52CB"/>
    <w:rsid w:val="009C58C2"/>
    <w:rsid w:val="009E7C07"/>
    <w:rsid w:val="00A42158"/>
    <w:rsid w:val="00A612AA"/>
    <w:rsid w:val="00A657DA"/>
    <w:rsid w:val="00A71437"/>
    <w:rsid w:val="00A72491"/>
    <w:rsid w:val="00A83961"/>
    <w:rsid w:val="00A83F3C"/>
    <w:rsid w:val="00A920C9"/>
    <w:rsid w:val="00AA539B"/>
    <w:rsid w:val="00AB0688"/>
    <w:rsid w:val="00AC31D4"/>
    <w:rsid w:val="00AC5DCE"/>
    <w:rsid w:val="00AD3C60"/>
    <w:rsid w:val="00AD59FA"/>
    <w:rsid w:val="00AE3D99"/>
    <w:rsid w:val="00B06347"/>
    <w:rsid w:val="00B176DA"/>
    <w:rsid w:val="00B4090C"/>
    <w:rsid w:val="00B55C55"/>
    <w:rsid w:val="00B626A7"/>
    <w:rsid w:val="00B65D1B"/>
    <w:rsid w:val="00B72CAA"/>
    <w:rsid w:val="00B86864"/>
    <w:rsid w:val="00BC7467"/>
    <w:rsid w:val="00BD7727"/>
    <w:rsid w:val="00BF6B4C"/>
    <w:rsid w:val="00C15430"/>
    <w:rsid w:val="00C20C75"/>
    <w:rsid w:val="00C22A66"/>
    <w:rsid w:val="00C258DD"/>
    <w:rsid w:val="00C4518B"/>
    <w:rsid w:val="00C4699A"/>
    <w:rsid w:val="00C85075"/>
    <w:rsid w:val="00CA4B71"/>
    <w:rsid w:val="00CB097B"/>
    <w:rsid w:val="00CD554B"/>
    <w:rsid w:val="00CE65C8"/>
    <w:rsid w:val="00D02CD7"/>
    <w:rsid w:val="00D33152"/>
    <w:rsid w:val="00D511AC"/>
    <w:rsid w:val="00D731D1"/>
    <w:rsid w:val="00D81EAE"/>
    <w:rsid w:val="00D945AA"/>
    <w:rsid w:val="00DB5404"/>
    <w:rsid w:val="00DC38A2"/>
    <w:rsid w:val="00DE742F"/>
    <w:rsid w:val="00E1129A"/>
    <w:rsid w:val="00E202C1"/>
    <w:rsid w:val="00E22BF8"/>
    <w:rsid w:val="00E46339"/>
    <w:rsid w:val="00E5634D"/>
    <w:rsid w:val="00E610EC"/>
    <w:rsid w:val="00E9485F"/>
    <w:rsid w:val="00EA2C13"/>
    <w:rsid w:val="00EE1073"/>
    <w:rsid w:val="00F0257C"/>
    <w:rsid w:val="00F21B75"/>
    <w:rsid w:val="00F650F8"/>
    <w:rsid w:val="00F80A78"/>
    <w:rsid w:val="00FA39B8"/>
    <w:rsid w:val="00FA44DE"/>
    <w:rsid w:val="00FA54D0"/>
    <w:rsid w:val="00FA6B00"/>
    <w:rsid w:val="00FC0ED8"/>
    <w:rsid w:val="00FC1EAB"/>
    <w:rsid w:val="00FC3B0B"/>
    <w:rsid w:val="00FE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8C5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28C5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538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28C5"/>
    <w:rPr>
      <w:rFonts w:ascii="Cambria" w:hAnsi="Cambria" w:cs="Times New Roman"/>
      <w:b/>
      <w:kern w:val="32"/>
      <w:sz w:val="32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Odstavecseseznamem1">
    <w:name w:val="Odstavec se seznamem1"/>
    <w:basedOn w:val="Normal"/>
    <w:uiPriority w:val="99"/>
    <w:rsid w:val="0081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844CA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844CA"/>
    <w:rPr>
      <w:rFonts w:ascii="Times New Roman" w:hAnsi="Times New Roman" w:cs="Times New Roman"/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3844CA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44CA"/>
    <w:rPr>
      <w:rFonts w:ascii="Times New Roman" w:hAnsi="Times New Roman" w:cs="Times New Roman"/>
      <w:sz w:val="24"/>
      <w:lang w:eastAsia="cs-CZ"/>
    </w:rPr>
  </w:style>
  <w:style w:type="character" w:styleId="Hyperlink">
    <w:name w:val="Hyperlink"/>
    <w:basedOn w:val="DefaultParagraphFont"/>
    <w:uiPriority w:val="99"/>
    <w:rsid w:val="007A3E4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00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0D3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05386F"/>
    <w:rPr>
      <w:rFonts w:ascii="Calibri" w:hAnsi="Calibri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386F"/>
    <w:rPr>
      <w:rFonts w:cs="Times New Roman"/>
      <w:lang w:val="de-DE" w:eastAsia="de-DE"/>
    </w:rPr>
  </w:style>
  <w:style w:type="paragraph" w:styleId="BodyText">
    <w:name w:val="Body Text"/>
    <w:basedOn w:val="Normal"/>
    <w:link w:val="BodyTextChar"/>
    <w:uiPriority w:val="99"/>
    <w:rsid w:val="0005386F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Styl1">
    <w:name w:val="Styl1"/>
    <w:basedOn w:val="Normal"/>
    <w:uiPriority w:val="99"/>
    <w:rsid w:val="0005386F"/>
    <w:pPr>
      <w:jc w:val="center"/>
    </w:pPr>
    <w:rPr>
      <w:rFonts w:ascii="Arial" w:eastAsia="Times New Roman" w:hAnsi="Arial"/>
      <w:sz w:val="22"/>
      <w:szCs w:val="20"/>
    </w:rPr>
  </w:style>
  <w:style w:type="character" w:styleId="FootnoteReference">
    <w:name w:val="footnote reference"/>
    <w:basedOn w:val="DefaultParagraphFont"/>
    <w:uiPriority w:val="99"/>
    <w:rsid w:val="0005386F"/>
    <w:rPr>
      <w:rFonts w:cs="Times New Roman"/>
      <w:vertAlign w:val="superscript"/>
    </w:rPr>
  </w:style>
  <w:style w:type="paragraph" w:customStyle="1" w:styleId="Normln">
    <w:name w:val="Norm?ln?"/>
    <w:uiPriority w:val="99"/>
    <w:rsid w:val="0005386F"/>
    <w:rPr>
      <w:rFonts w:ascii="Times New Roman" w:eastAsia="Times New Roman" w:hAnsi="Times New Roman"/>
      <w:sz w:val="20"/>
      <w:szCs w:val="20"/>
    </w:rPr>
  </w:style>
  <w:style w:type="paragraph" w:customStyle="1" w:styleId="BodyText31">
    <w:name w:val="Body Text 31"/>
    <w:basedOn w:val="Normal"/>
    <w:uiPriority w:val="99"/>
    <w:rsid w:val="0005386F"/>
    <w:pPr>
      <w:tabs>
        <w:tab w:val="left" w:pos="567"/>
      </w:tabs>
    </w:pPr>
    <w:rPr>
      <w:rFonts w:eastAsia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rsid w:val="001156C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156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156C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15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156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691</Words>
  <Characters>4080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STÁTNÍHO FONDU KINEMATOGRAFIE</dc:title>
  <dc:subject/>
  <dc:creator>Petr Ostrouchov</dc:creator>
  <cp:keywords/>
  <dc:description/>
  <cp:lastModifiedBy>marian.oravec</cp:lastModifiedBy>
  <cp:revision>3</cp:revision>
  <cp:lastPrinted>2013-02-25T15:24:00Z</cp:lastPrinted>
  <dcterms:created xsi:type="dcterms:W3CDTF">2013-02-28T14:17:00Z</dcterms:created>
  <dcterms:modified xsi:type="dcterms:W3CDTF">2013-02-28T14:17:00Z</dcterms:modified>
</cp:coreProperties>
</file>